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6DE36" w14:textId="79341EE4" w:rsidR="009E63D5" w:rsidRPr="009E63D5" w:rsidRDefault="006F544C" w:rsidP="006F6442">
      <w:pPr>
        <w:pStyle w:val="Heading1"/>
      </w:pPr>
      <w:r w:rsidRPr="00E035F7">
        <w:t>P</w:t>
      </w:r>
      <w:r>
        <w:t xml:space="preserve">ress Release </w:t>
      </w:r>
      <w:r w:rsidRPr="006F544C">
        <w:rPr>
          <w:b w:val="0"/>
          <w:bCs/>
        </w:rPr>
        <w:t>|</w:t>
      </w:r>
      <w:r w:rsidRPr="00E035F7">
        <w:t xml:space="preserve"> </w:t>
      </w:r>
      <w:r w:rsidR="004F69DD">
        <w:t>7 November 2022</w:t>
      </w:r>
    </w:p>
    <w:p w14:paraId="2ABC3E5B" w14:textId="68001317" w:rsidR="00A30CEF" w:rsidRPr="006F6442" w:rsidRDefault="004F69DD" w:rsidP="00A30CEF">
      <w:pPr>
        <w:pStyle w:val="Heading1"/>
        <w:rPr>
          <w:sz w:val="30"/>
          <w:szCs w:val="28"/>
        </w:rPr>
      </w:pPr>
      <w:r>
        <w:rPr>
          <w:sz w:val="30"/>
          <w:szCs w:val="28"/>
        </w:rPr>
        <w:t>Calling all volunteers to support QEH this winter and beyond</w:t>
      </w:r>
    </w:p>
    <w:p w14:paraId="1AB73296" w14:textId="71390523" w:rsidR="004F69DD" w:rsidRPr="005D220E" w:rsidRDefault="00D35A86" w:rsidP="003062D5">
      <w:pPr>
        <w:spacing w:line="240" w:lineRule="auto"/>
        <w:rPr>
          <w:lang w:val="en-AU"/>
        </w:rPr>
      </w:pPr>
      <w:r w:rsidRPr="005D220E">
        <w:rPr>
          <w:lang w:val="en-AU"/>
        </w:rPr>
        <w:t xml:space="preserve">The Queen Elizabeth Hospital King’s Lynn (QEH) </w:t>
      </w:r>
      <w:r w:rsidR="00B02CE8" w:rsidRPr="005D220E">
        <w:rPr>
          <w:lang w:val="en-AU"/>
        </w:rPr>
        <w:t xml:space="preserve">NHS Foundation Trust </w:t>
      </w:r>
      <w:r w:rsidRPr="005D220E">
        <w:rPr>
          <w:lang w:val="en-AU"/>
        </w:rPr>
        <w:t xml:space="preserve">is </w:t>
      </w:r>
      <w:r w:rsidR="00353317" w:rsidRPr="005D220E">
        <w:rPr>
          <w:lang w:val="en-AU"/>
        </w:rPr>
        <w:t xml:space="preserve">appealing for willing volunteers to get involved and support their local community as </w:t>
      </w:r>
      <w:r w:rsidR="001E4660" w:rsidRPr="005D220E">
        <w:rPr>
          <w:lang w:val="en-AU"/>
        </w:rPr>
        <w:t>the hospital</w:t>
      </w:r>
      <w:r w:rsidR="00353317" w:rsidRPr="005D220E">
        <w:rPr>
          <w:lang w:val="en-AU"/>
        </w:rPr>
        <w:t xml:space="preserve"> face</w:t>
      </w:r>
      <w:r w:rsidR="001E4660" w:rsidRPr="005D220E">
        <w:rPr>
          <w:lang w:val="en-AU"/>
        </w:rPr>
        <w:t>s</w:t>
      </w:r>
      <w:r w:rsidR="00353317" w:rsidRPr="005D220E">
        <w:rPr>
          <w:lang w:val="en-AU"/>
        </w:rPr>
        <w:t xml:space="preserve"> increasing pressure over the winter period.</w:t>
      </w:r>
    </w:p>
    <w:p w14:paraId="0F66DCAF" w14:textId="5B53F815" w:rsidR="000A6A14" w:rsidRPr="005D220E" w:rsidRDefault="00353317" w:rsidP="003062D5">
      <w:pPr>
        <w:spacing w:line="240" w:lineRule="auto"/>
        <w:rPr>
          <w:lang w:val="en-AU"/>
        </w:rPr>
      </w:pPr>
      <w:r w:rsidRPr="005D220E">
        <w:rPr>
          <w:lang w:val="en-AU"/>
        </w:rPr>
        <w:t xml:space="preserve">Together with the </w:t>
      </w:r>
      <w:r w:rsidR="006335C8" w:rsidRPr="005D220E">
        <w:rPr>
          <w:lang w:val="en-AU"/>
        </w:rPr>
        <w:t xml:space="preserve">Norfolk and Waveney Integrated Care System (ICS) the QEH is hosting a volunteer recruitment event on 17 November </w:t>
      </w:r>
      <w:r w:rsidR="0088026B" w:rsidRPr="005D220E">
        <w:rPr>
          <w:lang w:val="en-AU"/>
        </w:rPr>
        <w:t xml:space="preserve">at the King’s Lynn Town Hall to find out about </w:t>
      </w:r>
      <w:r w:rsidR="00476F3B" w:rsidRPr="005D220E">
        <w:rPr>
          <w:lang w:val="en-AU"/>
        </w:rPr>
        <w:t xml:space="preserve">current volunteering opportunities and hear about new developments where volunteers can support </w:t>
      </w:r>
      <w:r w:rsidR="00981963" w:rsidRPr="005D220E">
        <w:rPr>
          <w:lang w:val="en-AU"/>
        </w:rPr>
        <w:t>the QEH and other local services</w:t>
      </w:r>
      <w:r w:rsidR="00476F3B" w:rsidRPr="005D220E">
        <w:rPr>
          <w:lang w:val="en-AU"/>
        </w:rPr>
        <w:t xml:space="preserve"> from their own homes.</w:t>
      </w:r>
    </w:p>
    <w:p w14:paraId="1986935F" w14:textId="689C68B7" w:rsidR="005A70EB" w:rsidRPr="005D220E" w:rsidRDefault="000A6A14" w:rsidP="003062D5">
      <w:pPr>
        <w:spacing w:line="240" w:lineRule="auto"/>
        <w:rPr>
          <w:lang w:val="en-AU"/>
        </w:rPr>
      </w:pPr>
      <w:r w:rsidRPr="005D220E">
        <w:rPr>
          <w:lang w:val="en-AU"/>
        </w:rPr>
        <w:t xml:space="preserve">Volunteering offers a fantastic way to support health, social care and voluntary sector teams who are under increasing pressure to deliver the best possible care to patients and service users this winter. New recruits will be overseen and guided by clinical teams to support patients make a speedier recovery. </w:t>
      </w:r>
    </w:p>
    <w:p w14:paraId="7BF21B4F" w14:textId="5F1B7EFF" w:rsidR="005A70EB" w:rsidRDefault="005A70EB" w:rsidP="003062D5">
      <w:pPr>
        <w:spacing w:line="240" w:lineRule="auto"/>
        <w:rPr>
          <w:lang w:val="en-AU"/>
        </w:rPr>
      </w:pPr>
      <w:r w:rsidRPr="005D220E">
        <w:rPr>
          <w:lang w:val="en-AU"/>
        </w:rPr>
        <w:t xml:space="preserve">Joanne Rowe, Voluntary Services Manager at QEH, said: “We’re looking forward to hearing from </w:t>
      </w:r>
      <w:r w:rsidR="005D220E">
        <w:rPr>
          <w:lang w:val="en-AU"/>
        </w:rPr>
        <w:t xml:space="preserve">volunteers from all walks of life, </w:t>
      </w:r>
      <w:r w:rsidR="004274C3">
        <w:rPr>
          <w:lang w:val="en-AU"/>
        </w:rPr>
        <w:t xml:space="preserve">whether you can volunteer once a month or everyday we would love to welcome you to the volunteer team at QEH. </w:t>
      </w:r>
    </w:p>
    <w:p w14:paraId="1CD874ED" w14:textId="25D2646D" w:rsidR="00CC7D9E" w:rsidRPr="005D220E" w:rsidRDefault="004274C3" w:rsidP="003062D5">
      <w:pPr>
        <w:spacing w:line="240" w:lineRule="auto"/>
        <w:rPr>
          <w:lang w:val="en-AU"/>
        </w:rPr>
      </w:pPr>
      <w:r>
        <w:rPr>
          <w:lang w:val="en-AU"/>
        </w:rPr>
        <w:t>“We’re particularly interested in hearing from people who would be willing and able to support patients in ward areas across the Trust</w:t>
      </w:r>
      <w:r w:rsidR="00A06F18">
        <w:rPr>
          <w:lang w:val="en-AU"/>
        </w:rPr>
        <w:t>. In this role you would be supporting staff by helping patients complete menu cards</w:t>
      </w:r>
      <w:r w:rsidR="00DD1782">
        <w:rPr>
          <w:lang w:val="en-AU"/>
        </w:rPr>
        <w:t xml:space="preserve">, making sure they’re comfortable, and offering </w:t>
      </w:r>
      <w:r w:rsidR="00CC7D9E" w:rsidRPr="005D220E">
        <w:rPr>
          <w:lang w:val="en-AU"/>
        </w:rPr>
        <w:t xml:space="preserve">reassurance and </w:t>
      </w:r>
      <w:r w:rsidR="00DD1782">
        <w:rPr>
          <w:lang w:val="en-AU"/>
        </w:rPr>
        <w:t>a listening ear</w:t>
      </w:r>
      <w:r w:rsidR="00CC7D9E" w:rsidRPr="005D220E">
        <w:rPr>
          <w:lang w:val="en-AU"/>
        </w:rPr>
        <w:t xml:space="preserve"> to those who need it.</w:t>
      </w:r>
      <w:r w:rsidR="00F83DE4">
        <w:rPr>
          <w:lang w:val="en-AU"/>
        </w:rPr>
        <w:t>”</w:t>
      </w:r>
    </w:p>
    <w:p w14:paraId="220DB4B5" w14:textId="2B4EA59E" w:rsidR="006E0460" w:rsidRPr="003062D5" w:rsidRDefault="006E0460" w:rsidP="003062D5">
      <w:pPr>
        <w:spacing w:line="240" w:lineRule="auto"/>
        <w:rPr>
          <w:lang w:val="en-AU"/>
        </w:rPr>
      </w:pPr>
      <w:r w:rsidRPr="003062D5">
        <w:rPr>
          <w:lang w:val="en-AU"/>
        </w:rPr>
        <w:t>Ros Virgo</w:t>
      </w:r>
      <w:r w:rsidR="00F83DE4" w:rsidRPr="003062D5">
        <w:rPr>
          <w:lang w:val="en-AU"/>
        </w:rPr>
        <w:t xml:space="preserve">, a long-standing volunteer at QEH who encourages </w:t>
      </w:r>
      <w:r w:rsidR="003062D5" w:rsidRPr="003062D5">
        <w:rPr>
          <w:lang w:val="en-AU"/>
        </w:rPr>
        <w:t>anyone considering volunteering to give it a try</w:t>
      </w:r>
      <w:r w:rsidR="003062D5">
        <w:rPr>
          <w:lang w:val="en-AU"/>
        </w:rPr>
        <w:t>,</w:t>
      </w:r>
      <w:r w:rsidR="00F83DE4" w:rsidRPr="003062D5">
        <w:rPr>
          <w:lang w:val="en-AU"/>
        </w:rPr>
        <w:t xml:space="preserve"> said: </w:t>
      </w:r>
      <w:r w:rsidRPr="003062D5">
        <w:rPr>
          <w:lang w:val="en-AU"/>
        </w:rPr>
        <w:t xml:space="preserve">“When returning to volunteer after the COVID-19 lockdown, there were needs in other departments within the hospital. I now work one morning a week on the front desk in the main reception area. I absolutely love this role as it is very varied. </w:t>
      </w:r>
    </w:p>
    <w:p w14:paraId="0A4A6E3C" w14:textId="42215659" w:rsidR="006E0460" w:rsidRPr="003062D5" w:rsidRDefault="006E0460" w:rsidP="003062D5">
      <w:pPr>
        <w:spacing w:line="240" w:lineRule="auto"/>
        <w:rPr>
          <w:lang w:val="en-AU"/>
        </w:rPr>
      </w:pPr>
      <w:r w:rsidRPr="003062D5">
        <w:rPr>
          <w:lang w:val="en-AU"/>
        </w:rPr>
        <w:t xml:space="preserve">“My duties include directing patients, </w:t>
      </w:r>
      <w:r w:rsidR="003062D5" w:rsidRPr="003062D5">
        <w:rPr>
          <w:lang w:val="en-AU"/>
        </w:rPr>
        <w:t>friends,</w:t>
      </w:r>
      <w:r w:rsidRPr="003062D5">
        <w:rPr>
          <w:lang w:val="en-AU"/>
        </w:rPr>
        <w:t xml:space="preserve"> and families to different departments around the hospital, answering a wide range of enquiries. I also assist patients in wheelchairs to get to their appointments, organise taxis, dealing with lost property and generally greeting and chatting with people. Every day is different and very rewarding knowing you have helped someone.”</w:t>
      </w:r>
    </w:p>
    <w:p w14:paraId="4EA9AD54" w14:textId="77777777" w:rsidR="005D4BCB" w:rsidRDefault="005D4BCB" w:rsidP="003062D5">
      <w:pPr>
        <w:spacing w:line="240" w:lineRule="auto"/>
        <w:rPr>
          <w:lang w:val="en-AU"/>
        </w:rPr>
      </w:pPr>
      <w:r w:rsidRPr="005D4BCB">
        <w:rPr>
          <w:lang w:val="en-AU"/>
        </w:rPr>
        <w:lastRenderedPageBreak/>
        <w:t>Local VCSE organisations will also be in attendance at the volunteer recruitment event which is on Thursday 17 November 10.30am – 12.30pm at King’s Lynn Town Hall, Saturday Market Place, King's Lynn PE30 5DQ.</w:t>
      </w:r>
    </w:p>
    <w:p w14:paraId="44891CFD" w14:textId="1904226F" w:rsidR="00367BE5" w:rsidRPr="003062D5" w:rsidRDefault="00A410C4" w:rsidP="003062D5">
      <w:pPr>
        <w:spacing w:line="240" w:lineRule="auto"/>
        <w:rPr>
          <w:lang w:val="en-AU"/>
        </w:rPr>
      </w:pPr>
      <w:r w:rsidRPr="003062D5">
        <w:rPr>
          <w:lang w:val="en-AU"/>
        </w:rPr>
        <w:t xml:space="preserve">For further information on volunteering at QEH, please contact </w:t>
      </w:r>
      <w:r w:rsidR="00F4599E" w:rsidRPr="003062D5">
        <w:rPr>
          <w:lang w:val="en-AU"/>
        </w:rPr>
        <w:t>Joanne Rowe, Voluntary Services Manager on phone: 01553 214687</w:t>
      </w:r>
      <w:r w:rsidR="00F4599E" w:rsidRPr="003062D5">
        <w:rPr>
          <w:lang w:val="en-AU"/>
        </w:rPr>
        <w:br/>
        <w:t>email: </w:t>
      </w:r>
      <w:hyperlink r:id="rId8" w:history="1">
        <w:r w:rsidR="00F4599E" w:rsidRPr="003062D5">
          <w:rPr>
            <w:lang w:val="en-AU"/>
          </w:rPr>
          <w:t>voluntary.services@qehkl.nhs.uk</w:t>
        </w:r>
      </w:hyperlink>
    </w:p>
    <w:p w14:paraId="4074A168" w14:textId="77777777" w:rsidR="00051B09" w:rsidRPr="00051B09" w:rsidRDefault="00051B09" w:rsidP="00051B09">
      <w:pPr>
        <w:jc w:val="center"/>
        <w:rPr>
          <w:b/>
        </w:rPr>
      </w:pPr>
      <w:r w:rsidRPr="00051B09">
        <w:rPr>
          <w:b/>
        </w:rPr>
        <w:t>--ENDS--</w:t>
      </w:r>
    </w:p>
    <w:p w14:paraId="2BE3C14A" w14:textId="30AF77CC" w:rsidR="007F1AE3" w:rsidRPr="006F544C" w:rsidRDefault="00A03159" w:rsidP="006F544C">
      <w:r>
        <w:t>For more information</w:t>
      </w:r>
      <w:r w:rsidR="00B02CE8">
        <w:t xml:space="preserve"> or to arrange an interview</w:t>
      </w:r>
      <w:r>
        <w:t xml:space="preserve">, please contact </w:t>
      </w:r>
      <w:hyperlink r:id="rId9" w:history="1">
        <w:r w:rsidR="00A90FDE" w:rsidRPr="00A90FDE">
          <w:rPr>
            <w:rStyle w:val="Hyperlink"/>
          </w:rPr>
          <w:t>communicationsQEH@qehkl.nhs.uk</w:t>
        </w:r>
      </w:hyperlink>
      <w:r w:rsidRPr="00E71CAD">
        <w:rPr>
          <w:rStyle w:val="Hyperlink"/>
          <w:color w:val="auto"/>
          <w:u w:val="none"/>
        </w:rPr>
        <w:t xml:space="preserve"> or call </w:t>
      </w:r>
      <w:r w:rsidRPr="00990F37">
        <w:rPr>
          <w:rStyle w:val="Hyperlink"/>
          <w:color w:val="auto"/>
          <w:u w:val="none"/>
        </w:rPr>
        <w:t>01553 613216</w:t>
      </w:r>
      <w:r w:rsidRPr="00990F37">
        <w:t xml:space="preserve">. </w:t>
      </w:r>
    </w:p>
    <w:sectPr w:rsidR="007F1AE3" w:rsidRPr="006F544C" w:rsidSect="00D37594">
      <w:headerReference w:type="default" r:id="rId10"/>
      <w:footerReference w:type="even" r:id="rId11"/>
      <w:footerReference w:type="default" r:id="rId12"/>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E4E14" w14:textId="77777777" w:rsidR="004C31AF" w:rsidRDefault="004C31AF" w:rsidP="007F1AE3">
      <w:pPr>
        <w:spacing w:after="0" w:line="240" w:lineRule="auto"/>
      </w:pPr>
      <w:r>
        <w:separator/>
      </w:r>
    </w:p>
  </w:endnote>
  <w:endnote w:type="continuationSeparator" w:id="0">
    <w:p w14:paraId="43C2F184" w14:textId="77777777" w:rsidR="004C31AF" w:rsidRDefault="004C31AF" w:rsidP="007F1AE3">
      <w:pPr>
        <w:spacing w:after="0" w:line="240" w:lineRule="auto"/>
      </w:pPr>
      <w:r>
        <w:continuationSeparator/>
      </w:r>
    </w:p>
  </w:endnote>
  <w:endnote w:type="continuationNotice" w:id="1">
    <w:p w14:paraId="3C07BD82" w14:textId="77777777" w:rsidR="004C31AF" w:rsidRDefault="004C31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Frutiger">
    <w:altName w:val="Lucida Sans Unicode"/>
    <w:panose1 w:val="020B0604020202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Calibri"/>
    <w:panose1 w:val="020B0602020204020204"/>
    <w:charset w:val="00"/>
    <w:family w:val="swiss"/>
    <w:notTrueType/>
    <w:pitch w:val="default"/>
    <w:sig w:usb0="00000003" w:usb1="00000000" w:usb2="00000000" w:usb3="00000000" w:csb0="00000001" w:csb1="00000000"/>
  </w:font>
  <w:font w:name="Open Sans">
    <w:altName w:val="Kef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Content>
      <w:p w14:paraId="10F85A37" w14:textId="63747434" w:rsidR="006F544C" w:rsidRDefault="006F544C" w:rsidP="00453561">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Content>
      <w:p w14:paraId="1B7346E0" w14:textId="17C54634" w:rsidR="006F544C" w:rsidRDefault="006F544C" w:rsidP="00453561">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6D3905">
          <w:rPr>
            <w:rStyle w:val="PageNumber"/>
            <w:noProof/>
          </w:rPr>
          <w:t>2</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F8A5C" w14:textId="77777777" w:rsidR="004C31AF" w:rsidRDefault="004C31AF" w:rsidP="007F1AE3">
      <w:pPr>
        <w:spacing w:after="0" w:line="240" w:lineRule="auto"/>
      </w:pPr>
      <w:r>
        <w:separator/>
      </w:r>
    </w:p>
  </w:footnote>
  <w:footnote w:type="continuationSeparator" w:id="0">
    <w:p w14:paraId="45643822" w14:textId="77777777" w:rsidR="004C31AF" w:rsidRDefault="004C31AF" w:rsidP="007F1AE3">
      <w:pPr>
        <w:spacing w:after="0" w:line="240" w:lineRule="auto"/>
      </w:pPr>
      <w:r>
        <w:continuationSeparator/>
      </w:r>
    </w:p>
  </w:footnote>
  <w:footnote w:type="continuationNotice" w:id="1">
    <w:p w14:paraId="5CDA7C78" w14:textId="77777777" w:rsidR="004C31AF" w:rsidRDefault="004C31A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106BB"/>
    <w:multiLevelType w:val="hybridMultilevel"/>
    <w:tmpl w:val="E5EE9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4D8D5D5F"/>
    <w:multiLevelType w:val="hybridMultilevel"/>
    <w:tmpl w:val="A912B1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FD26805"/>
    <w:multiLevelType w:val="hybridMultilevel"/>
    <w:tmpl w:val="4B02E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4" w15:restartNumberingAfterBreak="0">
    <w:nsid w:val="6BDA4DBC"/>
    <w:multiLevelType w:val="hybridMultilevel"/>
    <w:tmpl w:val="D8D4E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2139881690">
    <w:abstractNumId w:val="3"/>
  </w:num>
  <w:num w:numId="2" w16cid:durableId="1479415979">
    <w:abstractNumId w:val="2"/>
  </w:num>
  <w:num w:numId="3" w16cid:durableId="1770155024">
    <w:abstractNumId w:val="0"/>
  </w:num>
  <w:num w:numId="4" w16cid:durableId="611864719">
    <w:abstractNumId w:val="1"/>
  </w:num>
  <w:num w:numId="5" w16cid:durableId="11179174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466F1"/>
    <w:rsid w:val="000509F6"/>
    <w:rsid w:val="00051B09"/>
    <w:rsid w:val="00084B0F"/>
    <w:rsid w:val="000A6A14"/>
    <w:rsid w:val="001E4660"/>
    <w:rsid w:val="002347F1"/>
    <w:rsid w:val="00234D4D"/>
    <w:rsid w:val="00243230"/>
    <w:rsid w:val="0024679E"/>
    <w:rsid w:val="002A4390"/>
    <w:rsid w:val="003062D5"/>
    <w:rsid w:val="003420B5"/>
    <w:rsid w:val="003431C2"/>
    <w:rsid w:val="00353317"/>
    <w:rsid w:val="003546FC"/>
    <w:rsid w:val="00367BE5"/>
    <w:rsid w:val="00372B36"/>
    <w:rsid w:val="003C3BD4"/>
    <w:rsid w:val="003E03B1"/>
    <w:rsid w:val="004274C3"/>
    <w:rsid w:val="00453561"/>
    <w:rsid w:val="00461C16"/>
    <w:rsid w:val="00476F3B"/>
    <w:rsid w:val="004A2385"/>
    <w:rsid w:val="004C31AF"/>
    <w:rsid w:val="004F69DD"/>
    <w:rsid w:val="00502863"/>
    <w:rsid w:val="00505F4D"/>
    <w:rsid w:val="0052140D"/>
    <w:rsid w:val="005267BE"/>
    <w:rsid w:val="00562DD4"/>
    <w:rsid w:val="00571280"/>
    <w:rsid w:val="005A70EB"/>
    <w:rsid w:val="005D220E"/>
    <w:rsid w:val="005D4BCB"/>
    <w:rsid w:val="005D61F7"/>
    <w:rsid w:val="00616607"/>
    <w:rsid w:val="006335C8"/>
    <w:rsid w:val="00640D02"/>
    <w:rsid w:val="006C0B1F"/>
    <w:rsid w:val="006C608A"/>
    <w:rsid w:val="006D3905"/>
    <w:rsid w:val="006E0460"/>
    <w:rsid w:val="006F544C"/>
    <w:rsid w:val="006F6442"/>
    <w:rsid w:val="00747793"/>
    <w:rsid w:val="007D0F9E"/>
    <w:rsid w:val="007F1AE3"/>
    <w:rsid w:val="00811D8E"/>
    <w:rsid w:val="00843A8F"/>
    <w:rsid w:val="0088026B"/>
    <w:rsid w:val="00894AC8"/>
    <w:rsid w:val="008A5785"/>
    <w:rsid w:val="008C04F2"/>
    <w:rsid w:val="008F6EFD"/>
    <w:rsid w:val="00977CB7"/>
    <w:rsid w:val="00981963"/>
    <w:rsid w:val="009E63D5"/>
    <w:rsid w:val="00A03159"/>
    <w:rsid w:val="00A06F18"/>
    <w:rsid w:val="00A30CEF"/>
    <w:rsid w:val="00A410C4"/>
    <w:rsid w:val="00A4569D"/>
    <w:rsid w:val="00A90FDE"/>
    <w:rsid w:val="00B02CE8"/>
    <w:rsid w:val="00B04A94"/>
    <w:rsid w:val="00B750D1"/>
    <w:rsid w:val="00BA2126"/>
    <w:rsid w:val="00C14183"/>
    <w:rsid w:val="00CC7D9E"/>
    <w:rsid w:val="00D35A86"/>
    <w:rsid w:val="00D37594"/>
    <w:rsid w:val="00DD1782"/>
    <w:rsid w:val="00E44725"/>
    <w:rsid w:val="00E65CCE"/>
    <w:rsid w:val="00E71CAD"/>
    <w:rsid w:val="00E753CF"/>
    <w:rsid w:val="00E87B99"/>
    <w:rsid w:val="00F1074F"/>
    <w:rsid w:val="00F10C62"/>
    <w:rsid w:val="00F4599E"/>
    <w:rsid w:val="00F53DD0"/>
    <w:rsid w:val="00F83DE4"/>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F20F0CC-E8B0-4460-A449-6296B5249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30CEF"/>
    <w:rPr>
      <w:color w:val="605E5C"/>
      <w:shd w:val="clear" w:color="auto" w:fill="E1DFDD"/>
    </w:rPr>
  </w:style>
  <w:style w:type="paragraph" w:customStyle="1" w:styleId="Default">
    <w:name w:val="Default"/>
    <w:rsid w:val="00D35A86"/>
    <w:pPr>
      <w:autoSpaceDE w:val="0"/>
      <w:autoSpaceDN w:val="0"/>
      <w:adjustRightInd w:val="0"/>
    </w:pPr>
    <w:rPr>
      <w:rFonts w:ascii="Open Sans" w:hAnsi="Open Sans" w:cs="Open Sans"/>
      <w:color w:val="000000"/>
      <w:lang w:val="en-AU"/>
    </w:rPr>
  </w:style>
  <w:style w:type="paragraph" w:styleId="Revision">
    <w:name w:val="Revision"/>
    <w:hidden/>
    <w:uiPriority w:val="99"/>
    <w:semiHidden/>
    <w:rsid w:val="00A90FDE"/>
    <w:rPr>
      <w:rFonts w:ascii="Frutiger" w:hAnsi="Frutiger"/>
      <w:szCs w:val="22"/>
    </w:rPr>
  </w:style>
  <w:style w:type="character" w:customStyle="1" w:styleId="normaltextrun">
    <w:name w:val="normaltextrun"/>
    <w:basedOn w:val="DefaultParagraphFont"/>
    <w:rsid w:val="006335C8"/>
  </w:style>
  <w:style w:type="paragraph" w:customStyle="1" w:styleId="paragraph">
    <w:name w:val="paragraph"/>
    <w:basedOn w:val="Normal"/>
    <w:rsid w:val="000A6A14"/>
    <w:pPr>
      <w:spacing w:before="100" w:beforeAutospacing="1" w:after="100" w:afterAutospacing="1" w:line="240" w:lineRule="auto"/>
    </w:pPr>
    <w:rPr>
      <w:rFonts w:ascii="Times New Roman" w:eastAsia="Times New Roman" w:hAnsi="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2327398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297997845">
      <w:bodyDiv w:val="1"/>
      <w:marLeft w:val="0"/>
      <w:marRight w:val="0"/>
      <w:marTop w:val="0"/>
      <w:marBottom w:val="0"/>
      <w:divBdr>
        <w:top w:val="none" w:sz="0" w:space="0" w:color="auto"/>
        <w:left w:val="none" w:sz="0" w:space="0" w:color="auto"/>
        <w:bottom w:val="none" w:sz="0" w:space="0" w:color="auto"/>
        <w:right w:val="none" w:sz="0" w:space="0" w:color="auto"/>
      </w:divBdr>
    </w:div>
    <w:div w:id="443965005">
      <w:bodyDiv w:val="1"/>
      <w:marLeft w:val="0"/>
      <w:marRight w:val="0"/>
      <w:marTop w:val="0"/>
      <w:marBottom w:val="0"/>
      <w:divBdr>
        <w:top w:val="none" w:sz="0" w:space="0" w:color="auto"/>
        <w:left w:val="none" w:sz="0" w:space="0" w:color="auto"/>
        <w:bottom w:val="none" w:sz="0" w:space="0" w:color="auto"/>
        <w:right w:val="none" w:sz="0" w:space="0" w:color="auto"/>
      </w:divBdr>
    </w:div>
    <w:div w:id="468087216">
      <w:bodyDiv w:val="1"/>
      <w:marLeft w:val="0"/>
      <w:marRight w:val="0"/>
      <w:marTop w:val="0"/>
      <w:marBottom w:val="0"/>
      <w:divBdr>
        <w:top w:val="none" w:sz="0" w:space="0" w:color="auto"/>
        <w:left w:val="none" w:sz="0" w:space="0" w:color="auto"/>
        <w:bottom w:val="none" w:sz="0" w:space="0" w:color="auto"/>
        <w:right w:val="none" w:sz="0" w:space="0" w:color="auto"/>
      </w:divBdr>
    </w:div>
    <w:div w:id="739593242">
      <w:bodyDiv w:val="1"/>
      <w:marLeft w:val="0"/>
      <w:marRight w:val="0"/>
      <w:marTop w:val="0"/>
      <w:marBottom w:val="0"/>
      <w:divBdr>
        <w:top w:val="none" w:sz="0" w:space="0" w:color="auto"/>
        <w:left w:val="none" w:sz="0" w:space="0" w:color="auto"/>
        <w:bottom w:val="none" w:sz="0" w:space="0" w:color="auto"/>
        <w:right w:val="none" w:sz="0" w:space="0" w:color="auto"/>
      </w:divBdr>
    </w:div>
    <w:div w:id="757676824">
      <w:bodyDiv w:val="1"/>
      <w:marLeft w:val="0"/>
      <w:marRight w:val="0"/>
      <w:marTop w:val="0"/>
      <w:marBottom w:val="0"/>
      <w:divBdr>
        <w:top w:val="none" w:sz="0" w:space="0" w:color="auto"/>
        <w:left w:val="none" w:sz="0" w:space="0" w:color="auto"/>
        <w:bottom w:val="none" w:sz="0" w:space="0" w:color="auto"/>
        <w:right w:val="none" w:sz="0" w:space="0" w:color="auto"/>
      </w:divBdr>
    </w:div>
    <w:div w:id="917713453">
      <w:bodyDiv w:val="1"/>
      <w:marLeft w:val="0"/>
      <w:marRight w:val="0"/>
      <w:marTop w:val="0"/>
      <w:marBottom w:val="0"/>
      <w:divBdr>
        <w:top w:val="none" w:sz="0" w:space="0" w:color="auto"/>
        <w:left w:val="none" w:sz="0" w:space="0" w:color="auto"/>
        <w:bottom w:val="none" w:sz="0" w:space="0" w:color="auto"/>
        <w:right w:val="none" w:sz="0" w:space="0" w:color="auto"/>
      </w:divBdr>
    </w:div>
    <w:div w:id="145105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luntary.services@qehkl.nhs.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municationsQEH@qehkl.nhs.u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56845-4218-4207-BE65-475DDE7C0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2855</CharactersWithSpaces>
  <SharedDoc>false</SharedDoc>
  <HLinks>
    <vt:vector size="12" baseType="variant">
      <vt:variant>
        <vt:i4>1179758</vt:i4>
      </vt:variant>
      <vt:variant>
        <vt:i4>3</vt:i4>
      </vt:variant>
      <vt:variant>
        <vt:i4>0</vt:i4>
      </vt:variant>
      <vt:variant>
        <vt:i4>5</vt:i4>
      </vt:variant>
      <vt:variant>
        <vt:lpwstr>mailto:communicationsQEH@qehkl.nhs.uk</vt:lpwstr>
      </vt:variant>
      <vt:variant>
        <vt:lpwstr/>
      </vt:variant>
      <vt:variant>
        <vt:i4>5111910</vt:i4>
      </vt:variant>
      <vt:variant>
        <vt:i4>0</vt:i4>
      </vt:variant>
      <vt:variant>
        <vt:i4>0</vt:i4>
      </vt:variant>
      <vt:variant>
        <vt:i4>5</vt:i4>
      </vt:variant>
      <vt:variant>
        <vt:lpwstr>mailto:voluntary.services@qehkl.nhs.uk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Dixon</dc:creator>
  <cp:keywords/>
  <cp:lastModifiedBy>Stewart, Ross</cp:lastModifiedBy>
  <cp:revision>27</cp:revision>
  <dcterms:created xsi:type="dcterms:W3CDTF">2022-11-04T14:18:00Z</dcterms:created>
  <dcterms:modified xsi:type="dcterms:W3CDTF">2022-11-07T10:24:00Z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